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77E" w:rsidRDefault="0016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FC01FC" w:rsidRPr="00FC01FC">
        <w:rPr>
          <w:rFonts w:ascii="Times New Roman" w:hAnsi="Times New Roman" w:cs="Times New Roman"/>
          <w:b/>
          <w:sz w:val="28"/>
          <w:szCs w:val="28"/>
        </w:rPr>
        <w:t>астоятелство в състав:</w:t>
      </w:r>
    </w:p>
    <w:p w:rsidR="00FC01FC" w:rsidRPr="00FC01FC" w:rsidRDefault="00FC01FC">
      <w:pPr>
        <w:rPr>
          <w:rFonts w:ascii="Times New Roman" w:hAnsi="Times New Roman" w:cs="Times New Roman"/>
          <w:b/>
          <w:sz w:val="28"/>
          <w:szCs w:val="28"/>
        </w:rPr>
      </w:pP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 Иеремиев Колев – председател</w:t>
      </w: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Ганка Стоилова Трифонова – член</w:t>
      </w: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Йорданова Василева – член</w:t>
      </w: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Бранимир Иванов Беров – член</w:t>
      </w: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Събина Мирчева Георгиева – член</w:t>
      </w: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Марийка Петкова Христова – член</w:t>
      </w:r>
    </w:p>
    <w:p w:rsidR="00FC01FC" w:rsidRDefault="000B0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Христов Събчев - член</w:t>
      </w: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</w:p>
    <w:p w:rsidR="00FC01FC" w:rsidRDefault="0016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C01FC" w:rsidRPr="00FC01FC">
        <w:rPr>
          <w:rFonts w:ascii="Times New Roman" w:hAnsi="Times New Roman" w:cs="Times New Roman"/>
          <w:b/>
          <w:sz w:val="28"/>
          <w:szCs w:val="28"/>
        </w:rPr>
        <w:t>роверителна комисия в състав:</w:t>
      </w:r>
    </w:p>
    <w:p w:rsidR="002A5489" w:rsidRPr="002A5489" w:rsidRDefault="002A5489" w:rsidP="002A5489">
      <w:pPr>
        <w:rPr>
          <w:rFonts w:ascii="Times New Roman" w:hAnsi="Times New Roman" w:cs="Times New Roman"/>
          <w:b/>
          <w:sz w:val="28"/>
          <w:szCs w:val="28"/>
        </w:rPr>
      </w:pPr>
    </w:p>
    <w:p w:rsidR="00FC01FC" w:rsidRPr="002A5489" w:rsidRDefault="002A5489">
      <w:pPr>
        <w:rPr>
          <w:rFonts w:ascii="Times New Roman" w:hAnsi="Times New Roman" w:cs="Times New Roman"/>
          <w:bCs/>
          <w:sz w:val="24"/>
          <w:szCs w:val="24"/>
        </w:rPr>
      </w:pPr>
      <w:r w:rsidRPr="002A5489">
        <w:rPr>
          <w:rFonts w:ascii="Times New Roman" w:hAnsi="Times New Roman" w:cs="Times New Roman"/>
          <w:bCs/>
          <w:sz w:val="24"/>
          <w:szCs w:val="24"/>
        </w:rPr>
        <w:t xml:space="preserve">Поля Спасова - </w:t>
      </w:r>
      <w:r>
        <w:rPr>
          <w:rFonts w:ascii="Times New Roman" w:hAnsi="Times New Roman" w:cs="Times New Roman"/>
          <w:bCs/>
          <w:sz w:val="24"/>
          <w:szCs w:val="24"/>
        </w:rPr>
        <w:t>председател</w:t>
      </w:r>
    </w:p>
    <w:p w:rsidR="00FC01FC" w:rsidRDefault="00FC0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Марийка Петрова Михалева – </w:t>
      </w:r>
      <w:r w:rsidR="002A5489">
        <w:rPr>
          <w:rFonts w:ascii="Times New Roman" w:hAnsi="Times New Roman" w:cs="Times New Roman"/>
          <w:sz w:val="24"/>
          <w:szCs w:val="24"/>
        </w:rPr>
        <w:t>член</w:t>
      </w:r>
    </w:p>
    <w:p w:rsidR="00FC01FC" w:rsidRDefault="002A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Пенка Георгиева Николова-Нунева</w:t>
      </w:r>
      <w:r w:rsidR="00FC01FC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FC01FC" w:rsidRPr="00FC01FC" w:rsidRDefault="00FC01FC">
      <w:pPr>
        <w:rPr>
          <w:rFonts w:ascii="Times New Roman" w:hAnsi="Times New Roman" w:cs="Times New Roman"/>
          <w:sz w:val="24"/>
          <w:szCs w:val="24"/>
        </w:rPr>
      </w:pPr>
    </w:p>
    <w:p w:rsidR="00FC01FC" w:rsidRDefault="00FC01FC">
      <w:pPr>
        <w:rPr>
          <w:rFonts w:ascii="Times New Roman" w:hAnsi="Times New Roman" w:cs="Times New Roman"/>
          <w:b/>
          <w:sz w:val="28"/>
          <w:szCs w:val="28"/>
        </w:rPr>
      </w:pPr>
    </w:p>
    <w:p w:rsidR="00FC01FC" w:rsidRDefault="00FC01FC">
      <w:pPr>
        <w:rPr>
          <w:rFonts w:ascii="Times New Roman" w:hAnsi="Times New Roman" w:cs="Times New Roman"/>
          <w:b/>
          <w:sz w:val="28"/>
          <w:szCs w:val="28"/>
        </w:rPr>
      </w:pPr>
    </w:p>
    <w:p w:rsidR="00F67910" w:rsidRDefault="00F67910">
      <w:pPr>
        <w:rPr>
          <w:rFonts w:ascii="Times New Roman" w:hAnsi="Times New Roman" w:cs="Times New Roman"/>
          <w:b/>
          <w:sz w:val="28"/>
          <w:szCs w:val="28"/>
        </w:rPr>
      </w:pPr>
    </w:p>
    <w:p w:rsidR="00F67910" w:rsidRDefault="00F67910">
      <w:pPr>
        <w:rPr>
          <w:rFonts w:ascii="Times New Roman" w:hAnsi="Times New Roman" w:cs="Times New Roman"/>
          <w:b/>
          <w:sz w:val="28"/>
          <w:szCs w:val="28"/>
        </w:rPr>
      </w:pPr>
    </w:p>
    <w:p w:rsidR="00F67910" w:rsidRDefault="00F67910">
      <w:pPr>
        <w:rPr>
          <w:rFonts w:ascii="Times New Roman" w:hAnsi="Times New Roman" w:cs="Times New Roman"/>
          <w:b/>
          <w:sz w:val="28"/>
          <w:szCs w:val="28"/>
        </w:rPr>
      </w:pPr>
    </w:p>
    <w:p w:rsidR="00F67910" w:rsidRDefault="00F67910">
      <w:pPr>
        <w:rPr>
          <w:rFonts w:ascii="Times New Roman" w:hAnsi="Times New Roman" w:cs="Times New Roman"/>
          <w:b/>
          <w:sz w:val="28"/>
          <w:szCs w:val="28"/>
        </w:rPr>
      </w:pPr>
    </w:p>
    <w:p w:rsidR="00F67910" w:rsidRDefault="00F67910">
      <w:pPr>
        <w:rPr>
          <w:rFonts w:ascii="Times New Roman" w:hAnsi="Times New Roman" w:cs="Times New Roman"/>
          <w:b/>
          <w:sz w:val="28"/>
          <w:szCs w:val="28"/>
        </w:rPr>
      </w:pPr>
    </w:p>
    <w:p w:rsidR="00F67910" w:rsidRDefault="00F67910">
      <w:pPr>
        <w:rPr>
          <w:rFonts w:ascii="Times New Roman" w:hAnsi="Times New Roman" w:cs="Times New Roman"/>
          <w:b/>
          <w:sz w:val="28"/>
          <w:szCs w:val="28"/>
        </w:rPr>
      </w:pPr>
    </w:p>
    <w:p w:rsidR="00F67910" w:rsidRDefault="00F67910">
      <w:pPr>
        <w:rPr>
          <w:rFonts w:ascii="Times New Roman" w:hAnsi="Times New Roman" w:cs="Times New Roman"/>
          <w:b/>
          <w:sz w:val="28"/>
          <w:szCs w:val="28"/>
        </w:rPr>
      </w:pPr>
    </w:p>
    <w:sectPr w:rsidR="00F67910" w:rsidSect="00FC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1FC"/>
    <w:rsid w:val="000B0017"/>
    <w:rsid w:val="000E380A"/>
    <w:rsid w:val="00166225"/>
    <w:rsid w:val="002A5489"/>
    <w:rsid w:val="00494A2C"/>
    <w:rsid w:val="004B1AD7"/>
    <w:rsid w:val="00635BA5"/>
    <w:rsid w:val="00F67910"/>
    <w:rsid w:val="00FC01FC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1D35"/>
  <w15:docId w15:val="{805C7A66-ED44-45D3-8CB2-4ACBF382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7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23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0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9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1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02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50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7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1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0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82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6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803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67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7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35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8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6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1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0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67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57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9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31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9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89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6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6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7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4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2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27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17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48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hp_1</dc:creator>
  <cp:lastModifiedBy>vidima</cp:lastModifiedBy>
  <cp:revision>9</cp:revision>
  <dcterms:created xsi:type="dcterms:W3CDTF">2018-12-20T10:28:00Z</dcterms:created>
  <dcterms:modified xsi:type="dcterms:W3CDTF">2023-03-16T10:45:00Z</dcterms:modified>
</cp:coreProperties>
</file>